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737A4" w14:textId="77777777" w:rsidR="00325693" w:rsidRPr="00C156E3" w:rsidRDefault="00325693" w:rsidP="00325693">
      <w:pPr>
        <w:jc w:val="both"/>
        <w:rPr>
          <w:rFonts w:ascii="Arial" w:hAnsi="Arial" w:cs="Arial"/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A38534" wp14:editId="143A083D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2465070" cy="10604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682" cy="1071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693">
        <w:rPr>
          <w:rFonts w:ascii="Arial" w:hAnsi="Arial" w:cs="Arial"/>
          <w:lang w:val="ca-ES"/>
        </w:rPr>
        <w:t xml:space="preserve"> </w:t>
      </w:r>
    </w:p>
    <w:p w14:paraId="754E6BA3" w14:textId="77777777" w:rsidR="00325693" w:rsidRPr="00325693" w:rsidRDefault="00325693" w:rsidP="00325693">
      <w:pPr>
        <w:jc w:val="both"/>
        <w:rPr>
          <w:rFonts w:ascii="Arial" w:hAnsi="Arial" w:cs="Arial"/>
          <w:b/>
          <w:sz w:val="23"/>
          <w:szCs w:val="23"/>
          <w:lang w:val="ca-ES"/>
        </w:rPr>
      </w:pPr>
    </w:p>
    <w:p w14:paraId="5C843CFB" w14:textId="77777777" w:rsidR="00B202D1" w:rsidRPr="00325693" w:rsidRDefault="00B202D1" w:rsidP="00325693">
      <w:pPr>
        <w:jc w:val="both"/>
        <w:rPr>
          <w:rFonts w:ascii="Arial" w:hAnsi="Arial" w:cs="Arial"/>
          <w:sz w:val="23"/>
          <w:szCs w:val="23"/>
          <w:lang w:val="ca-ES"/>
        </w:rPr>
      </w:pPr>
      <w:r w:rsidRPr="00325693">
        <w:rPr>
          <w:rFonts w:ascii="Arial" w:hAnsi="Arial" w:cs="Arial"/>
          <w:sz w:val="23"/>
          <w:szCs w:val="23"/>
          <w:lang w:val="ca-ES"/>
        </w:rPr>
        <w:t>INCLUSIONS AL MODEL 111</w:t>
      </w:r>
      <w:r w:rsidR="00325693" w:rsidRPr="00325693">
        <w:rPr>
          <w:rFonts w:ascii="Arial" w:hAnsi="Arial" w:cs="Arial"/>
          <w:sz w:val="23"/>
          <w:szCs w:val="23"/>
          <w:lang w:val="ca-ES"/>
        </w:rPr>
        <w:t xml:space="preserve"> RETENCIONS</w:t>
      </w:r>
      <w:r w:rsidRPr="00325693">
        <w:rPr>
          <w:rFonts w:ascii="Arial" w:hAnsi="Arial" w:cs="Arial"/>
          <w:sz w:val="23"/>
          <w:szCs w:val="23"/>
          <w:lang w:val="ca-ES"/>
        </w:rPr>
        <w:t xml:space="preserve"> I INGRESSOS A COMPTE</w:t>
      </w:r>
    </w:p>
    <w:p w14:paraId="58245142" w14:textId="77777777" w:rsidR="00B202D1" w:rsidRPr="00325693" w:rsidRDefault="00B202D1" w:rsidP="00325693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25693">
        <w:rPr>
          <w:rFonts w:ascii="Arial" w:hAnsi="Arial" w:cs="Arial"/>
          <w:sz w:val="22"/>
          <w:szCs w:val="22"/>
          <w:lang w:val="ca-ES"/>
        </w:rPr>
        <w:t xml:space="preserve">Tipus: professionals, notaris, autònoms, agraris, reg. </w:t>
      </w:r>
      <w:r w:rsidR="00325693" w:rsidRPr="00325693">
        <w:rPr>
          <w:rFonts w:ascii="Arial" w:hAnsi="Arial" w:cs="Arial"/>
          <w:sz w:val="22"/>
          <w:szCs w:val="22"/>
          <w:lang w:val="ca-ES"/>
        </w:rPr>
        <w:t>m</w:t>
      </w:r>
      <w:r w:rsidRPr="00325693">
        <w:rPr>
          <w:rFonts w:ascii="Arial" w:hAnsi="Arial" w:cs="Arial"/>
          <w:sz w:val="22"/>
          <w:szCs w:val="22"/>
          <w:lang w:val="ca-ES"/>
        </w:rPr>
        <w:t>ercantil, etc.</w:t>
      </w:r>
    </w:p>
    <w:p w14:paraId="044E3649" w14:textId="77777777" w:rsidR="00B202D1" w:rsidRDefault="00B202D1">
      <w:pPr>
        <w:rPr>
          <w:rFonts w:ascii="Arial" w:hAnsi="Arial" w:cs="Arial"/>
          <w:lang w:val="es-ES_tradnl"/>
        </w:rPr>
      </w:pPr>
    </w:p>
    <w:p w14:paraId="478531D0" w14:textId="2C561D7A" w:rsidR="00B202D1" w:rsidRDefault="00325693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4</w:t>
      </w:r>
      <w:r w:rsidR="00A60D57">
        <w:rPr>
          <w:rFonts w:ascii="Arial" w:hAnsi="Arial" w:cs="Arial"/>
          <w:lang w:val="es-ES_tradnl"/>
        </w:rPr>
        <w:t>T</w:t>
      </w:r>
      <w:r w:rsidR="008C5262">
        <w:rPr>
          <w:rFonts w:ascii="Arial" w:hAnsi="Arial" w:cs="Arial"/>
          <w:lang w:val="es-ES_tradnl"/>
        </w:rPr>
        <w:t xml:space="preserve"> TRIMESTRE 201</w:t>
      </w:r>
      <w:r w:rsidR="0018484F">
        <w:rPr>
          <w:rFonts w:ascii="Arial" w:hAnsi="Arial" w:cs="Arial"/>
          <w:lang w:val="es-ES_tradnl"/>
        </w:rPr>
        <w:t>9</w:t>
      </w:r>
    </w:p>
    <w:p w14:paraId="5BD4C13E" w14:textId="77777777" w:rsidR="00A60D57" w:rsidRDefault="00A60D57">
      <w:pPr>
        <w:jc w:val="right"/>
        <w:rPr>
          <w:rFonts w:ascii="Arial" w:hAnsi="Arial" w:cs="Arial"/>
          <w:lang w:val="es-ES_tradnl"/>
        </w:rPr>
      </w:pPr>
    </w:p>
    <w:p w14:paraId="0C0648B5" w14:textId="77777777" w:rsidR="00A60D57" w:rsidRDefault="00A60D57" w:rsidP="00A60D57">
      <w:pPr>
        <w:pStyle w:val="Textoindependiente"/>
        <w:rPr>
          <w:lang w:val="ca-ES"/>
        </w:rPr>
      </w:pPr>
      <w:r>
        <w:rPr>
          <w:lang w:val="ca-ES"/>
        </w:rPr>
        <w:t xml:space="preserve">NOTA: En aquest trimestre cal tenir present que totes les liquidacions anteriors hagin estat correctes, ja que aquest trimestre és l’últim per poder regularitzar alguna possible variació existent. </w:t>
      </w:r>
    </w:p>
    <w:p w14:paraId="682011C8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46"/>
        <w:gridCol w:w="5917"/>
        <w:gridCol w:w="1395"/>
      </w:tblGrid>
      <w:tr w:rsidR="00B202D1" w:rsidRPr="00C156E3" w14:paraId="58826102" w14:textId="77777777">
        <w:trPr>
          <w:trHeight w:val="237"/>
        </w:trPr>
        <w:tc>
          <w:tcPr>
            <w:tcW w:w="11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3157112E" w14:textId="77777777" w:rsidR="00B202D1" w:rsidRPr="00C156E3" w:rsidRDefault="00B202D1">
            <w:pPr>
              <w:pStyle w:val="Textoindependiente"/>
              <w:rPr>
                <w:rFonts w:ascii="Arial" w:hAnsi="Arial" w:cs="Arial"/>
                <w:b/>
                <w:bCs/>
                <w:color w:val="FFFFFF"/>
              </w:rPr>
            </w:pPr>
            <w:r w:rsidRPr="00C156E3">
              <w:rPr>
                <w:rFonts w:ascii="Arial" w:hAnsi="Arial" w:cs="Arial"/>
                <w:b/>
                <w:bCs/>
                <w:color w:val="FFFFFF"/>
              </w:rPr>
              <w:t>Nº EMP.</w:t>
            </w:r>
          </w:p>
        </w:tc>
        <w:tc>
          <w:tcPr>
            <w:tcW w:w="59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743ADE49" w14:textId="77777777"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 xml:space="preserve">NOM EMPRESA </w:t>
            </w:r>
          </w:p>
        </w:tc>
        <w:tc>
          <w:tcPr>
            <w:tcW w:w="1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116E88CA" w14:textId="77777777"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>CIF</w:t>
            </w:r>
          </w:p>
        </w:tc>
      </w:tr>
      <w:tr w:rsidR="00B202D1" w:rsidRPr="00C156E3" w14:paraId="0E7F950D" w14:textId="77777777" w:rsidTr="00A60D57">
        <w:trPr>
          <w:trHeight w:val="458"/>
        </w:trPr>
        <w:tc>
          <w:tcPr>
            <w:tcW w:w="1150" w:type="dxa"/>
            <w:tcBorders>
              <w:top w:val="single" w:sz="18" w:space="0" w:color="000000"/>
              <w:right w:val="single" w:sz="12" w:space="0" w:color="000000"/>
            </w:tcBorders>
            <w:shd w:val="solid" w:color="C0C0C0" w:fill="FFFFFF"/>
          </w:tcPr>
          <w:p w14:paraId="1CD06956" w14:textId="77777777" w:rsidR="00B202D1" w:rsidRPr="00C156E3" w:rsidRDefault="00B202D1">
            <w:pPr>
              <w:pStyle w:val="Textoindependi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5D965" w14:textId="77777777" w:rsidR="00B202D1" w:rsidRPr="00C156E3" w:rsidRDefault="00B202D1" w:rsidP="00C156E3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51A04E" w14:textId="77777777" w:rsidR="00B202D1" w:rsidRPr="00C156E3" w:rsidRDefault="00B202D1" w:rsidP="00C156E3">
            <w:pPr>
              <w:pStyle w:val="Textoindependiente"/>
              <w:rPr>
                <w:rFonts w:ascii="Arial" w:hAnsi="Arial" w:cs="Arial"/>
              </w:rPr>
            </w:pPr>
          </w:p>
        </w:tc>
      </w:tr>
    </w:tbl>
    <w:p w14:paraId="4F85CD7E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0F7D48A2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5B29365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571659B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 w14:paraId="260AF934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54581F5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53B6C75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COGNOMS I NOM</w:t>
            </w:r>
          </w:p>
        </w:tc>
      </w:tr>
      <w:tr w:rsidR="00B202D1" w:rsidRPr="00C156E3" w14:paraId="0546F884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0E06FF2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3D767A8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 w14:paraId="03CD04AE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0EB89C4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5B4FE55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231F535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72CCEC5A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6B39330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C6810C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0F59603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5CC5D193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3A9438C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6351E18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A60D57">
              <w:rPr>
                <w:rFonts w:ascii="Arial" w:hAnsi="Arial" w:cs="Arial"/>
                <w:sz w:val="20"/>
              </w:rPr>
              <w:t>1%, 2%, 15%, 19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5747138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139D3896" w14:textId="77777777">
        <w:trPr>
          <w:trHeight w:val="249"/>
        </w:trPr>
        <w:tc>
          <w:tcPr>
            <w:tcW w:w="2770" w:type="dxa"/>
          </w:tcPr>
          <w:p w14:paraId="2C05EDF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7A85DB7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7C42394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11907E7A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5842453E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6F50D9B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0BBC778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78D2DE38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0167352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6F6E62D8" w14:textId="77777777"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547A726A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4CA4095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4C0770A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1240105C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788436F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033E194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005D317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77B562AA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3EC0474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17B184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1A6033F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2B6373D0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049703D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307B91D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A60D57">
              <w:rPr>
                <w:rFonts w:ascii="Arial" w:hAnsi="Arial" w:cs="Arial"/>
                <w:sz w:val="20"/>
              </w:rPr>
              <w:t>1%, 2%, 15%, 19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0F96E88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3053801F" w14:textId="77777777">
        <w:trPr>
          <w:trHeight w:val="249"/>
        </w:trPr>
        <w:tc>
          <w:tcPr>
            <w:tcW w:w="2770" w:type="dxa"/>
          </w:tcPr>
          <w:p w14:paraId="215EB43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4933E6D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672C7A0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0E66E39B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55838CB1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1C36699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6E7D3C6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7F3002FC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32B9489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09222D49" w14:textId="77777777" w:rsidR="00B202D1" w:rsidRPr="00C156E3" w:rsidRDefault="00C156E3" w:rsidP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51D0349E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6FEF89F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538C8B7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7AC6065A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3B7F750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23BA63E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4096F87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368E1D45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19EE9BD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1DD455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50BB252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7E5D95C6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0505A57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44A90E4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B25987" w:rsidRPr="00C156E3">
              <w:rPr>
                <w:rFonts w:ascii="Arial" w:hAnsi="Arial" w:cs="Arial"/>
                <w:sz w:val="20"/>
              </w:rPr>
              <w:t>1%, 2%, 9</w:t>
            </w:r>
            <w:r w:rsidR="00440DA3" w:rsidRPr="00C156E3">
              <w:rPr>
                <w:rFonts w:ascii="Arial" w:hAnsi="Arial" w:cs="Arial"/>
                <w:sz w:val="20"/>
              </w:rPr>
              <w:t>%, 21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2494DFE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749C7135" w14:textId="77777777">
        <w:trPr>
          <w:trHeight w:val="249"/>
        </w:trPr>
        <w:tc>
          <w:tcPr>
            <w:tcW w:w="2770" w:type="dxa"/>
          </w:tcPr>
          <w:p w14:paraId="6747C15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46D2177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04DB857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30B000EE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6BADF2B9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6B207BE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583E5E2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3ED616EA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0B45A22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0969E72B" w14:textId="77777777"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69AA968A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3639F4F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6878498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4C89AE75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505E10B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43B300A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452C38B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40C019D6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58F6ABC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A27B82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30D043A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7409C7B5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24ABFB1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74CD4F3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B25987" w:rsidRPr="00C156E3">
              <w:rPr>
                <w:rFonts w:ascii="Arial" w:hAnsi="Arial" w:cs="Arial"/>
                <w:sz w:val="20"/>
              </w:rPr>
              <w:t>1%, 2%, 9</w:t>
            </w:r>
            <w:r w:rsidR="00440DA3" w:rsidRPr="00C156E3">
              <w:rPr>
                <w:rFonts w:ascii="Arial" w:hAnsi="Arial" w:cs="Arial"/>
                <w:sz w:val="20"/>
              </w:rPr>
              <w:t>%, 21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0365D0D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0CCEB907" w14:textId="77777777">
        <w:trPr>
          <w:trHeight w:val="249"/>
        </w:trPr>
        <w:tc>
          <w:tcPr>
            <w:tcW w:w="2770" w:type="dxa"/>
          </w:tcPr>
          <w:p w14:paraId="363F516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3622D6E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719C1B4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719CF35E" w14:textId="77777777" w:rsidR="00B202D1" w:rsidRPr="00C156E3" w:rsidRDefault="00B202D1">
      <w:pPr>
        <w:rPr>
          <w:rFonts w:ascii="Arial" w:hAnsi="Arial" w:cs="Arial"/>
        </w:rPr>
      </w:pPr>
    </w:p>
    <w:p w14:paraId="2D315556" w14:textId="56153290" w:rsidR="00B202D1" w:rsidRPr="00C156E3" w:rsidRDefault="00B202D1">
      <w:pPr>
        <w:rPr>
          <w:rFonts w:ascii="Arial" w:hAnsi="Arial" w:cs="Arial"/>
          <w:b/>
        </w:rPr>
      </w:pPr>
      <w:r w:rsidRPr="00C156E3">
        <w:rPr>
          <w:rFonts w:ascii="Arial" w:hAnsi="Arial" w:cs="Arial"/>
          <w:b/>
        </w:rPr>
        <w:t>*</w:t>
      </w:r>
      <w:r w:rsidRPr="00C156E3">
        <w:rPr>
          <w:rFonts w:ascii="Arial" w:hAnsi="Arial" w:cs="Arial"/>
          <w:b/>
          <w:lang w:val="ca-ES"/>
        </w:rPr>
        <w:t xml:space="preserve"> Abans</w:t>
      </w:r>
      <w:r w:rsidR="00C51B6D" w:rsidRPr="00C156E3">
        <w:rPr>
          <w:rFonts w:ascii="Arial" w:hAnsi="Arial" w:cs="Arial"/>
          <w:b/>
        </w:rPr>
        <w:t xml:space="preserve"> del </w:t>
      </w:r>
      <w:r w:rsidR="00C156E3">
        <w:rPr>
          <w:rFonts w:ascii="Arial" w:hAnsi="Arial" w:cs="Arial"/>
          <w:b/>
        </w:rPr>
        <w:t>dia</w:t>
      </w:r>
      <w:r w:rsidR="00526C2E" w:rsidRPr="00C156E3">
        <w:rPr>
          <w:rFonts w:ascii="Arial" w:hAnsi="Arial" w:cs="Arial"/>
          <w:b/>
          <w:lang w:val="ca-ES"/>
        </w:rPr>
        <w:t xml:space="preserve"> </w:t>
      </w:r>
      <w:r w:rsidR="0018484F">
        <w:rPr>
          <w:rFonts w:ascii="Arial" w:hAnsi="Arial" w:cs="Arial"/>
          <w:b/>
          <w:lang w:val="ca-ES"/>
        </w:rPr>
        <w:t>10</w:t>
      </w:r>
      <w:r w:rsidR="00A60D57">
        <w:rPr>
          <w:rFonts w:ascii="Arial" w:hAnsi="Arial" w:cs="Arial"/>
          <w:b/>
          <w:lang w:val="ca-ES"/>
        </w:rPr>
        <w:t xml:space="preserve"> de gener </w:t>
      </w:r>
      <w:r w:rsidR="00C51B6D" w:rsidRPr="00C156E3">
        <w:rPr>
          <w:rFonts w:ascii="Arial" w:hAnsi="Arial" w:cs="Arial"/>
          <w:b/>
        </w:rPr>
        <w:t xml:space="preserve">de </w:t>
      </w:r>
      <w:r w:rsidR="0018484F">
        <w:rPr>
          <w:rFonts w:ascii="Arial" w:hAnsi="Arial" w:cs="Arial"/>
          <w:b/>
        </w:rPr>
        <w:t>2020</w:t>
      </w:r>
      <w:bookmarkStart w:id="0" w:name="_GoBack"/>
      <w:bookmarkEnd w:id="0"/>
      <w:r w:rsidR="00A60D57">
        <w:rPr>
          <w:rFonts w:ascii="Arial" w:hAnsi="Arial" w:cs="Arial"/>
          <w:b/>
        </w:rPr>
        <w:t xml:space="preserve"> </w:t>
      </w:r>
      <w:r w:rsidRPr="00C156E3">
        <w:rPr>
          <w:rFonts w:ascii="Arial" w:hAnsi="Arial" w:cs="Arial"/>
          <w:b/>
        </w:rPr>
        <w:t>ha</w:t>
      </w:r>
      <w:r w:rsidRPr="00C156E3">
        <w:rPr>
          <w:rFonts w:ascii="Arial" w:hAnsi="Arial" w:cs="Arial"/>
          <w:b/>
          <w:lang w:val="ca-ES"/>
        </w:rPr>
        <w:t xml:space="preserve"> d’estar entregat</w:t>
      </w:r>
      <w:r w:rsidRPr="00C156E3">
        <w:rPr>
          <w:rFonts w:ascii="Arial" w:hAnsi="Arial" w:cs="Arial"/>
          <w:b/>
        </w:rPr>
        <w:t xml:space="preserve"> a</w:t>
      </w:r>
      <w:r w:rsidRPr="00C156E3">
        <w:rPr>
          <w:rFonts w:ascii="Arial" w:hAnsi="Arial" w:cs="Arial"/>
          <w:b/>
          <w:lang w:val="ca-ES"/>
        </w:rPr>
        <w:t xml:space="preserve"> l’assessoria</w:t>
      </w:r>
      <w:r w:rsidRPr="00C156E3">
        <w:rPr>
          <w:rFonts w:ascii="Arial" w:hAnsi="Arial" w:cs="Arial"/>
          <w:b/>
        </w:rPr>
        <w:t xml:space="preserve"> </w:t>
      </w:r>
    </w:p>
    <w:sectPr w:rsidR="00B202D1" w:rsidRPr="00C156E3" w:rsidSect="00BE5227">
      <w:pgSz w:w="11906" w:h="16838"/>
      <w:pgMar w:top="1258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99"/>
    <w:rsid w:val="00023413"/>
    <w:rsid w:val="000805DC"/>
    <w:rsid w:val="000C0CF5"/>
    <w:rsid w:val="0018484F"/>
    <w:rsid w:val="00276099"/>
    <w:rsid w:val="00325693"/>
    <w:rsid w:val="00357B03"/>
    <w:rsid w:val="00440DA3"/>
    <w:rsid w:val="00491F62"/>
    <w:rsid w:val="004A7BB9"/>
    <w:rsid w:val="00525482"/>
    <w:rsid w:val="00526C2E"/>
    <w:rsid w:val="00553684"/>
    <w:rsid w:val="005B18C7"/>
    <w:rsid w:val="00800937"/>
    <w:rsid w:val="00870283"/>
    <w:rsid w:val="008C5262"/>
    <w:rsid w:val="008F2FFB"/>
    <w:rsid w:val="00962D7D"/>
    <w:rsid w:val="00A30253"/>
    <w:rsid w:val="00A52337"/>
    <w:rsid w:val="00A60D57"/>
    <w:rsid w:val="00AA501B"/>
    <w:rsid w:val="00B17523"/>
    <w:rsid w:val="00B202D1"/>
    <w:rsid w:val="00B25987"/>
    <w:rsid w:val="00B57275"/>
    <w:rsid w:val="00B96A18"/>
    <w:rsid w:val="00BE5227"/>
    <w:rsid w:val="00C156E3"/>
    <w:rsid w:val="00C51B6D"/>
    <w:rsid w:val="00D116B8"/>
    <w:rsid w:val="00D7564A"/>
    <w:rsid w:val="00D77238"/>
    <w:rsid w:val="00E07251"/>
    <w:rsid w:val="00E12E53"/>
    <w:rsid w:val="00E42833"/>
    <w:rsid w:val="00E6081D"/>
    <w:rsid w:val="00EC4622"/>
    <w:rsid w:val="00EE7329"/>
    <w:rsid w:val="00F32F14"/>
    <w:rsid w:val="00FC1D1C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6B6B1"/>
  <w15:docId w15:val="{A2CCFC21-99E2-42A4-8BB8-4ABA39BB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22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BE5227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60D57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6F45E-1166-4F15-993B-07094AF2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INCLUSIONS AL MODEL 111</vt:lpstr>
    </vt:vector>
  </TitlesOfParts>
  <Company>Cullere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INCLUSIONS AL MODEL 111</dc:title>
  <dc:creator>ANNAP</dc:creator>
  <cp:lastModifiedBy>Susana Martínez - Parés i Aubia</cp:lastModifiedBy>
  <cp:revision>7</cp:revision>
  <cp:lastPrinted>2019-01-03T10:58:00Z</cp:lastPrinted>
  <dcterms:created xsi:type="dcterms:W3CDTF">2017-12-27T16:07:00Z</dcterms:created>
  <dcterms:modified xsi:type="dcterms:W3CDTF">2020-01-02T17:05:00Z</dcterms:modified>
</cp:coreProperties>
</file>